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1245" w:rsidRDefault="00461245" w:rsidP="00461245">
      <w:pPr>
        <w:rPr>
          <w:rFonts w:ascii="Rockwell" w:hAnsi="Rockwell"/>
          <w:b/>
          <w:sz w:val="36"/>
          <w:szCs w:val="36"/>
        </w:rPr>
      </w:pPr>
      <w:r>
        <w:rPr>
          <w:rFonts w:ascii="Arial" w:hAnsi="Arial" w:cs="Arial"/>
          <w:noProof/>
          <w:sz w:val="20"/>
          <w:szCs w:val="20"/>
          <w:lang w:eastAsia="en-NZ"/>
        </w:rPr>
        <w:drawing>
          <wp:anchor distT="0" distB="0" distL="114300" distR="114300" simplePos="0" relativeHeight="251660288" behindDoc="1" locked="0" layoutInCell="1" allowOverlap="1" wp14:anchorId="35300623" wp14:editId="0E684DC0">
            <wp:simplePos x="0" y="0"/>
            <wp:positionH relativeFrom="column">
              <wp:posOffset>676275</wp:posOffset>
            </wp:positionH>
            <wp:positionV relativeFrom="paragraph">
              <wp:posOffset>368935</wp:posOffset>
            </wp:positionV>
            <wp:extent cx="4329430" cy="2579370"/>
            <wp:effectExtent l="0" t="0" r="0" b="0"/>
            <wp:wrapTight wrapText="bothSides">
              <wp:wrapPolygon edited="0">
                <wp:start x="0" y="0"/>
                <wp:lineTo x="0" y="21377"/>
                <wp:lineTo x="21480" y="21377"/>
                <wp:lineTo x="21480" y="0"/>
                <wp:lineTo x="0" y="0"/>
              </wp:wrapPolygon>
            </wp:wrapTight>
            <wp:docPr id="3" name="il_fi" descr="http://4.bp.blogspot.com/-WKKB_YDgF1U/TZ346H5rdVI/AAAAAAAABG8/8W9dyqwYZFc/s1600/domino_theo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WKKB_YDgF1U/TZ346H5rdVI/AAAAAAAABG8/8W9dyqwYZFc/s1600/domino_theory.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29430" cy="257937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Pr>
          <w:rFonts w:ascii="Rockwell" w:hAnsi="Rockwell"/>
          <w:b/>
          <w:sz w:val="36"/>
          <w:szCs w:val="36"/>
        </w:rPr>
        <w:t xml:space="preserve">Cartoon Analysis – </w:t>
      </w:r>
      <w:r w:rsidRPr="004E4BD8">
        <w:rPr>
          <w:rFonts w:ascii="Rockwell" w:hAnsi="Rockwell"/>
          <w:b/>
          <w:i/>
          <w:sz w:val="36"/>
          <w:szCs w:val="36"/>
        </w:rPr>
        <w:t>Domino Theory</w:t>
      </w:r>
    </w:p>
    <w:p w:rsidR="00461245" w:rsidRDefault="00461245" w:rsidP="00461245">
      <w:pPr>
        <w:jc w:val="center"/>
        <w:rPr>
          <w:rFonts w:ascii="Rockwell" w:hAnsi="Rockwell"/>
          <w:b/>
          <w:i/>
          <w:sz w:val="36"/>
          <w:szCs w:val="36"/>
        </w:rPr>
      </w:pPr>
    </w:p>
    <w:p w:rsidR="00461245" w:rsidRPr="00992BCB" w:rsidRDefault="00461245" w:rsidP="00461245">
      <w:pPr>
        <w:rPr>
          <w:rFonts w:ascii="Rockwell" w:hAnsi="Rockwell"/>
          <w:i/>
          <w:sz w:val="20"/>
          <w:szCs w:val="20"/>
        </w:rPr>
      </w:pPr>
    </w:p>
    <w:p w:rsidR="00461245" w:rsidRDefault="00461245" w:rsidP="00461245">
      <w:pPr>
        <w:rPr>
          <w:rFonts w:ascii="Rockwell" w:hAnsi="Rockwell"/>
          <w:sz w:val="20"/>
          <w:szCs w:val="20"/>
        </w:rPr>
      </w:pPr>
    </w:p>
    <w:p w:rsidR="00461245" w:rsidRDefault="00461245" w:rsidP="00461245">
      <w:pPr>
        <w:rPr>
          <w:rFonts w:ascii="Rockwell" w:hAnsi="Rockwell"/>
          <w:sz w:val="20"/>
          <w:szCs w:val="20"/>
        </w:rPr>
      </w:pPr>
    </w:p>
    <w:p w:rsidR="00461245" w:rsidRDefault="00461245" w:rsidP="00461245">
      <w:pPr>
        <w:rPr>
          <w:rFonts w:ascii="Rockwell" w:hAnsi="Rockwell"/>
          <w:sz w:val="20"/>
          <w:szCs w:val="20"/>
        </w:rPr>
      </w:pPr>
    </w:p>
    <w:p w:rsidR="00461245" w:rsidRDefault="00461245" w:rsidP="00461245">
      <w:pPr>
        <w:rPr>
          <w:rFonts w:ascii="Rockwell" w:hAnsi="Rockwell"/>
          <w:sz w:val="20"/>
          <w:szCs w:val="20"/>
        </w:rPr>
      </w:pPr>
    </w:p>
    <w:p w:rsidR="00461245" w:rsidRDefault="00461245" w:rsidP="00461245">
      <w:pPr>
        <w:rPr>
          <w:rFonts w:ascii="Rockwell" w:hAnsi="Rockwell"/>
          <w:sz w:val="20"/>
          <w:szCs w:val="20"/>
        </w:rPr>
      </w:pPr>
    </w:p>
    <w:p w:rsidR="00461245" w:rsidRDefault="00461245" w:rsidP="00461245">
      <w:pPr>
        <w:rPr>
          <w:rFonts w:ascii="Rockwell" w:hAnsi="Rockwell"/>
          <w:sz w:val="20"/>
          <w:szCs w:val="20"/>
        </w:rPr>
      </w:pPr>
    </w:p>
    <w:p w:rsidR="00461245" w:rsidRDefault="00461245" w:rsidP="00461245">
      <w:pPr>
        <w:rPr>
          <w:rFonts w:ascii="Rockwell" w:hAnsi="Rockwell"/>
          <w:sz w:val="20"/>
          <w:szCs w:val="20"/>
        </w:rPr>
      </w:pPr>
    </w:p>
    <w:p w:rsidR="00461245" w:rsidRPr="004E4BD8" w:rsidRDefault="00461245" w:rsidP="00461245">
      <w:pPr>
        <w:rPr>
          <w:rFonts w:ascii="Rockwell" w:hAnsi="Rockwell"/>
          <w:sz w:val="20"/>
          <w:szCs w:val="20"/>
        </w:rPr>
      </w:pPr>
      <w:r w:rsidRPr="004E4BD8">
        <w:rPr>
          <w:rFonts w:ascii="Rockwell" w:hAnsi="Rockwell"/>
          <w:sz w:val="20"/>
          <w:szCs w:val="20"/>
        </w:rPr>
        <w:t xml:space="preserve">1.  What people do you see in the cartoon?    How are they dressed?  </w:t>
      </w:r>
    </w:p>
    <w:p w:rsidR="00461245" w:rsidRPr="00461245" w:rsidRDefault="00461245" w:rsidP="00461245">
      <w:pPr>
        <w:rPr>
          <w:rFonts w:ascii="Rockwell" w:hAnsi="Rockwell"/>
          <w:sz w:val="20"/>
          <w:szCs w:val="20"/>
          <w:u w:val="single"/>
        </w:rPr>
      </w:pPr>
      <w:r w:rsidRPr="004E4BD8">
        <w:rPr>
          <w:rFonts w:ascii="Rockwell" w:hAnsi="Rockwell"/>
          <w:sz w:val="20"/>
          <w:szCs w:val="20"/>
        </w:rPr>
        <w:t>________________________________________________________</w:t>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p>
    <w:p w:rsidR="00461245" w:rsidRPr="004E4BD8" w:rsidRDefault="00461245" w:rsidP="00461245">
      <w:pPr>
        <w:rPr>
          <w:rFonts w:ascii="Rockwell" w:hAnsi="Rockwell"/>
          <w:sz w:val="20"/>
          <w:szCs w:val="20"/>
        </w:rPr>
      </w:pPr>
    </w:p>
    <w:p w:rsidR="00461245" w:rsidRPr="004E4BD8" w:rsidRDefault="00461245" w:rsidP="00461245">
      <w:pPr>
        <w:rPr>
          <w:rFonts w:ascii="Rockwell" w:hAnsi="Rockwell"/>
          <w:sz w:val="20"/>
          <w:szCs w:val="20"/>
        </w:rPr>
      </w:pPr>
      <w:r w:rsidRPr="004E4BD8">
        <w:rPr>
          <w:rFonts w:ascii="Rockwell" w:hAnsi="Rockwell"/>
          <w:sz w:val="20"/>
          <w:szCs w:val="20"/>
        </w:rPr>
        <w:t>2.  What nations ar</w:t>
      </w:r>
      <w:r>
        <w:rPr>
          <w:rFonts w:ascii="Rockwell" w:hAnsi="Rockwell"/>
          <w:sz w:val="20"/>
          <w:szCs w:val="20"/>
        </w:rPr>
        <w:t xml:space="preserve">e </w:t>
      </w:r>
      <w:proofErr w:type="spellStart"/>
      <w:r>
        <w:rPr>
          <w:rFonts w:ascii="Rockwell" w:hAnsi="Rockwell"/>
          <w:sz w:val="20"/>
          <w:szCs w:val="20"/>
        </w:rPr>
        <w:t>labeled</w:t>
      </w:r>
      <w:proofErr w:type="spellEnd"/>
      <w:r>
        <w:rPr>
          <w:rFonts w:ascii="Rockwell" w:hAnsi="Rockwell"/>
          <w:sz w:val="20"/>
          <w:szCs w:val="20"/>
        </w:rPr>
        <w:t xml:space="preserve"> on the dominos?  </w:t>
      </w:r>
    </w:p>
    <w:p w:rsidR="00461245" w:rsidRPr="004E4BD8" w:rsidRDefault="00461245" w:rsidP="00461245">
      <w:pPr>
        <w:rPr>
          <w:rFonts w:ascii="Rockwell" w:hAnsi="Rockwell"/>
          <w:sz w:val="20"/>
          <w:szCs w:val="20"/>
        </w:rPr>
      </w:pPr>
      <w:r w:rsidRPr="004E4BD8">
        <w:rPr>
          <w:rFonts w:ascii="Rockwell" w:hAnsi="Rockwell"/>
          <w:sz w:val="20"/>
          <w:szCs w:val="20"/>
        </w:rPr>
        <w:t>__________________________________________________________________________________________</w:t>
      </w:r>
    </w:p>
    <w:p w:rsidR="00461245" w:rsidRPr="004E4BD8" w:rsidRDefault="00461245" w:rsidP="00461245">
      <w:pPr>
        <w:rPr>
          <w:rFonts w:ascii="Rockwell" w:hAnsi="Rockwell"/>
          <w:sz w:val="20"/>
          <w:szCs w:val="20"/>
        </w:rPr>
      </w:pPr>
    </w:p>
    <w:p w:rsidR="00461245" w:rsidRPr="004E4BD8" w:rsidRDefault="00461245" w:rsidP="00461245">
      <w:pPr>
        <w:rPr>
          <w:rFonts w:ascii="Rockwell" w:hAnsi="Rockwell"/>
          <w:sz w:val="20"/>
          <w:szCs w:val="20"/>
        </w:rPr>
      </w:pPr>
      <w:r w:rsidRPr="004E4BD8">
        <w:rPr>
          <w:rFonts w:ascii="Rockwell" w:hAnsi="Rockwell"/>
          <w:sz w:val="20"/>
          <w:szCs w:val="20"/>
        </w:rPr>
        <w:t xml:space="preserve">3.  Knowing what you know about dominos, what would happen if “Vietnam” falls?  </w:t>
      </w:r>
    </w:p>
    <w:p w:rsidR="00461245" w:rsidRPr="004E4BD8" w:rsidRDefault="00461245" w:rsidP="00461245">
      <w:pPr>
        <w:rPr>
          <w:rFonts w:ascii="Rockwell" w:hAnsi="Rockwell"/>
          <w:sz w:val="20"/>
          <w:szCs w:val="20"/>
        </w:rPr>
      </w:pPr>
      <w:r w:rsidRPr="004E4BD8">
        <w:rPr>
          <w:rFonts w:ascii="Rockwell" w:hAnsi="Rockwell"/>
          <w:sz w:val="20"/>
          <w:szCs w:val="20"/>
        </w:rPr>
        <w:t>__________________________________________________________________________________________</w:t>
      </w:r>
    </w:p>
    <w:p w:rsidR="00461245" w:rsidRPr="004E4BD8" w:rsidRDefault="00461245" w:rsidP="00461245">
      <w:pPr>
        <w:rPr>
          <w:rFonts w:ascii="Rockwell" w:hAnsi="Rockwell"/>
          <w:sz w:val="20"/>
          <w:szCs w:val="20"/>
        </w:rPr>
      </w:pPr>
    </w:p>
    <w:p w:rsidR="00461245" w:rsidRPr="004E4BD8" w:rsidRDefault="00461245" w:rsidP="00461245">
      <w:pPr>
        <w:rPr>
          <w:rFonts w:ascii="Rockwell" w:hAnsi="Rockwell"/>
          <w:sz w:val="20"/>
          <w:szCs w:val="20"/>
        </w:rPr>
      </w:pPr>
      <w:r w:rsidRPr="004E4BD8">
        <w:rPr>
          <w:rFonts w:ascii="Rockwell" w:hAnsi="Rockwell"/>
          <w:sz w:val="20"/>
          <w:szCs w:val="20"/>
        </w:rPr>
        <w:t>4.  Is the US helping or opposing the “dominos falling”?</w:t>
      </w:r>
    </w:p>
    <w:p w:rsidR="00461245" w:rsidRDefault="00461245" w:rsidP="00461245">
      <w:pPr>
        <w:rPr>
          <w:rFonts w:ascii="Rockwell" w:hAnsi="Rockwell"/>
          <w:sz w:val="20"/>
          <w:szCs w:val="20"/>
        </w:rPr>
      </w:pPr>
      <w:r>
        <w:rPr>
          <w:rFonts w:ascii="Rockwell" w:hAnsi="Rockwell"/>
        </w:rPr>
        <w:tab/>
      </w:r>
      <w:r>
        <w:rPr>
          <w:rFonts w:ascii="Rockwell" w:hAnsi="Rockwell"/>
        </w:rPr>
        <w:tab/>
      </w:r>
      <w:r w:rsidRPr="004E4BD8">
        <w:rPr>
          <w:rFonts w:ascii="Rockwell" w:hAnsi="Rockwell"/>
          <w:sz w:val="20"/>
          <w:szCs w:val="20"/>
        </w:rPr>
        <w:t>HELPING</w:t>
      </w:r>
      <w:r w:rsidRPr="004E4BD8">
        <w:rPr>
          <w:rFonts w:ascii="Rockwell" w:hAnsi="Rockwell"/>
          <w:sz w:val="20"/>
          <w:szCs w:val="20"/>
        </w:rPr>
        <w:tab/>
      </w:r>
      <w:r w:rsidRPr="004E4BD8">
        <w:rPr>
          <w:rFonts w:ascii="Rockwell" w:hAnsi="Rockwell"/>
          <w:sz w:val="20"/>
          <w:szCs w:val="20"/>
        </w:rPr>
        <w:tab/>
        <w:t>OPPOSING</w:t>
      </w:r>
    </w:p>
    <w:p w:rsidR="00461245" w:rsidRDefault="00461245" w:rsidP="00461245">
      <w:pPr>
        <w:rPr>
          <w:rFonts w:ascii="Rockwell" w:hAnsi="Rockwell"/>
          <w:sz w:val="20"/>
          <w:szCs w:val="20"/>
        </w:rPr>
      </w:pPr>
    </w:p>
    <w:p w:rsidR="00461245" w:rsidRDefault="00461245" w:rsidP="00461245">
      <w:pPr>
        <w:rPr>
          <w:rFonts w:ascii="Rockwell" w:hAnsi="Rockwell"/>
          <w:sz w:val="20"/>
          <w:szCs w:val="20"/>
        </w:rPr>
      </w:pPr>
      <w:r>
        <w:rPr>
          <w:rFonts w:ascii="Rockwell" w:hAnsi="Rockwell"/>
          <w:sz w:val="20"/>
          <w:szCs w:val="20"/>
        </w:rPr>
        <w:t>5. Which countries have already ‘fallen’?</w:t>
      </w:r>
    </w:p>
    <w:p w:rsidR="00461245" w:rsidRDefault="00461245" w:rsidP="00461245">
      <w:pPr>
        <w:rPr>
          <w:rFonts w:ascii="Rockwell" w:hAnsi="Rockwell"/>
          <w:sz w:val="20"/>
          <w:szCs w:val="20"/>
          <w:u w:val="single"/>
        </w:rPr>
      </w:pP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p>
    <w:p w:rsidR="00461245" w:rsidRPr="00461245" w:rsidRDefault="00461245" w:rsidP="00461245">
      <w:pPr>
        <w:rPr>
          <w:rFonts w:ascii="Rockwell" w:hAnsi="Rockwell"/>
          <w:sz w:val="20"/>
          <w:szCs w:val="20"/>
          <w:u w:val="single"/>
        </w:rPr>
      </w:pP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r>
        <w:rPr>
          <w:rFonts w:ascii="Rockwell" w:hAnsi="Rockwell"/>
          <w:sz w:val="20"/>
          <w:szCs w:val="20"/>
          <w:u w:val="single"/>
        </w:rPr>
        <w:tab/>
      </w:r>
    </w:p>
    <w:p w:rsidR="005142B4" w:rsidRDefault="005142B4" w:rsidP="005142B4">
      <w:pPr>
        <w:spacing w:after="180" w:line="240" w:lineRule="auto"/>
        <w:rPr>
          <w:rFonts w:ascii="Arial" w:eastAsia="Times New Roman" w:hAnsi="Arial" w:cs="Arial"/>
          <w:color w:val="222222"/>
          <w:sz w:val="24"/>
          <w:szCs w:val="24"/>
          <w:lang w:eastAsia="en-NZ"/>
        </w:rPr>
      </w:pPr>
    </w:p>
    <w:p w:rsidR="005142B4" w:rsidRDefault="005142B4" w:rsidP="005142B4">
      <w:pPr>
        <w:spacing w:after="180" w:line="240" w:lineRule="auto"/>
        <w:rPr>
          <w:rFonts w:ascii="Arial" w:eastAsia="Times New Roman" w:hAnsi="Arial" w:cs="Arial"/>
          <w:color w:val="222222"/>
          <w:sz w:val="24"/>
          <w:szCs w:val="24"/>
          <w:lang w:eastAsia="en-NZ"/>
        </w:rPr>
      </w:pPr>
    </w:p>
    <w:p w:rsidR="005142B4" w:rsidRDefault="005142B4" w:rsidP="005142B4">
      <w:pPr>
        <w:spacing w:after="180" w:line="240" w:lineRule="auto"/>
        <w:rPr>
          <w:rFonts w:ascii="Arial" w:eastAsia="Times New Roman" w:hAnsi="Arial" w:cs="Arial"/>
          <w:color w:val="222222"/>
          <w:sz w:val="24"/>
          <w:szCs w:val="24"/>
          <w:lang w:eastAsia="en-NZ"/>
        </w:rPr>
      </w:pPr>
    </w:p>
    <w:p w:rsidR="005142B4" w:rsidRDefault="005142B4" w:rsidP="005142B4">
      <w:pPr>
        <w:spacing w:after="180" w:line="240" w:lineRule="auto"/>
        <w:rPr>
          <w:rFonts w:ascii="Arial" w:eastAsia="Times New Roman" w:hAnsi="Arial" w:cs="Arial"/>
          <w:color w:val="222222"/>
          <w:sz w:val="24"/>
          <w:szCs w:val="24"/>
          <w:lang w:eastAsia="en-NZ"/>
        </w:rPr>
      </w:pPr>
    </w:p>
    <w:p w:rsidR="005142B4" w:rsidRDefault="005142B4" w:rsidP="005142B4">
      <w:pPr>
        <w:spacing w:after="180" w:line="240" w:lineRule="auto"/>
        <w:rPr>
          <w:rFonts w:ascii="Arial" w:eastAsia="Times New Roman" w:hAnsi="Arial" w:cs="Arial"/>
          <w:color w:val="222222"/>
          <w:sz w:val="24"/>
          <w:szCs w:val="24"/>
          <w:lang w:eastAsia="en-NZ"/>
        </w:rPr>
      </w:pPr>
      <w:r w:rsidRPr="00461245">
        <w:rPr>
          <w:rFonts w:ascii="Arial" w:eastAsia="Times New Roman" w:hAnsi="Arial" w:cs="Arial"/>
          <w:noProof/>
          <w:color w:val="0000FF"/>
          <w:sz w:val="24"/>
          <w:szCs w:val="24"/>
          <w:lang w:eastAsia="en-NZ"/>
        </w:rPr>
        <w:lastRenderedPageBreak/>
        <w:drawing>
          <wp:anchor distT="0" distB="0" distL="114300" distR="114300" simplePos="0" relativeHeight="251661312" behindDoc="1" locked="0" layoutInCell="1" allowOverlap="1" wp14:anchorId="197B1511" wp14:editId="21E3E8E5">
            <wp:simplePos x="0" y="0"/>
            <wp:positionH relativeFrom="column">
              <wp:posOffset>3469640</wp:posOffset>
            </wp:positionH>
            <wp:positionV relativeFrom="paragraph">
              <wp:posOffset>1871345</wp:posOffset>
            </wp:positionV>
            <wp:extent cx="1966595" cy="2476500"/>
            <wp:effectExtent l="0" t="0" r="0" b="0"/>
            <wp:wrapTight wrapText="bothSides">
              <wp:wrapPolygon edited="0">
                <wp:start x="0" y="0"/>
                <wp:lineTo x="0" y="21434"/>
                <wp:lineTo x="21342" y="21434"/>
                <wp:lineTo x="21342" y="0"/>
                <wp:lineTo x="0" y="0"/>
              </wp:wrapPolygon>
            </wp:wrapTight>
            <wp:docPr id="4" name="Picture 4" descr="http://t2.gstatic.com/images?q=tbn:ANd9GcRAhELZ-6CezPGo77lfwZxI_hmuWrdEcM34YhKmLWnGJM-XPtDI:upload.wikimedia.org/wikipedia/commons/e/ed/Photograph_of_Dwight_D._Eisenhower_-_NARA_-_518138.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2.gstatic.com/images?q=tbn:ANd9GcRAhELZ-6CezPGo77lfwZxI_hmuWrdEcM34YhKmLWnGJM-XPtDI:upload.wikimedia.org/wikipedia/commons/e/ed/Photograph_of_Dwight_D._Eisenhower_-_NARA_-_518138.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6595" cy="24765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color w:val="0000FF"/>
          <w:sz w:val="24"/>
          <w:szCs w:val="24"/>
          <w:lang w:eastAsia="en-NZ"/>
        </w:rPr>
        <w:drawing>
          <wp:anchor distT="0" distB="0" distL="114300" distR="114300" simplePos="0" relativeHeight="251658240" behindDoc="1" locked="0" layoutInCell="1" allowOverlap="1" wp14:anchorId="2D5BCE15" wp14:editId="35FDC309">
            <wp:simplePos x="0" y="0"/>
            <wp:positionH relativeFrom="column">
              <wp:posOffset>-600075</wp:posOffset>
            </wp:positionH>
            <wp:positionV relativeFrom="paragraph">
              <wp:posOffset>-294640</wp:posOffset>
            </wp:positionV>
            <wp:extent cx="7099300" cy="1876425"/>
            <wp:effectExtent l="19050" t="19050" r="25400" b="28575"/>
            <wp:wrapTight wrapText="bothSides">
              <wp:wrapPolygon edited="0">
                <wp:start x="-58" y="-219"/>
                <wp:lineTo x="-58" y="21710"/>
                <wp:lineTo x="21619" y="21710"/>
                <wp:lineTo x="21619" y="-219"/>
                <wp:lineTo x="-58" y="-219"/>
              </wp:wrapPolygon>
            </wp:wrapTight>
            <wp:docPr id="1" name="Picture 1" descr="http://t0.gstatic.com/images?q=tbn:ANd9GcR9uM4tJ6T2vQ1Sjte4eqP1Gz9wKGpvXAItx2lgQqLMWVBfx99-">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0.gstatic.com/images?q=tbn:ANd9GcR9uM4tJ6T2vQ1Sjte4eqP1Gz9wKGpvXAItx2lgQqLMWVBfx99-">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99300" cy="187642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5142B4" w:rsidRDefault="005142B4" w:rsidP="005142B4">
      <w:pPr>
        <w:spacing w:after="180" w:line="240" w:lineRule="auto"/>
        <w:rPr>
          <w:rFonts w:ascii="Arial" w:eastAsia="Times New Roman" w:hAnsi="Arial" w:cs="Arial"/>
          <w:color w:val="222222"/>
          <w:sz w:val="24"/>
          <w:szCs w:val="24"/>
          <w:lang w:eastAsia="en-NZ"/>
        </w:rPr>
      </w:pPr>
      <w:r>
        <w:rPr>
          <w:noProof/>
          <w:lang w:eastAsia="en-NZ"/>
        </w:rPr>
        <w:drawing>
          <wp:anchor distT="0" distB="0" distL="114300" distR="114300" simplePos="0" relativeHeight="251659264" behindDoc="1" locked="0" layoutInCell="1" allowOverlap="1" wp14:anchorId="63300E14" wp14:editId="4598FEFD">
            <wp:simplePos x="0" y="0"/>
            <wp:positionH relativeFrom="column">
              <wp:posOffset>-371475</wp:posOffset>
            </wp:positionH>
            <wp:positionV relativeFrom="paragraph">
              <wp:posOffset>39370</wp:posOffset>
            </wp:positionV>
            <wp:extent cx="3488690" cy="2390775"/>
            <wp:effectExtent l="0" t="0" r="0" b="9525"/>
            <wp:wrapTight wrapText="bothSides">
              <wp:wrapPolygon edited="0">
                <wp:start x="0" y="0"/>
                <wp:lineTo x="0" y="21514"/>
                <wp:lineTo x="21466" y="21514"/>
                <wp:lineTo x="21466" y="0"/>
                <wp:lineTo x="0" y="0"/>
              </wp:wrapPolygon>
            </wp:wrapTight>
            <wp:docPr id="2" name="Picture 2" descr="http://www.goldmadesimplenews.com/wp-content/uploads/2011/02/Screen-shot-2011-02-14-at-08.54.5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oldmadesimplenews.com/wp-content/uploads/2011/02/Screen-shot-2011-02-14-at-08.54.50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88690" cy="23907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142B4" w:rsidRDefault="005142B4" w:rsidP="005142B4">
      <w:pPr>
        <w:spacing w:after="180" w:line="240" w:lineRule="auto"/>
        <w:rPr>
          <w:rFonts w:ascii="Arial" w:eastAsia="Times New Roman" w:hAnsi="Arial" w:cs="Arial"/>
          <w:color w:val="222222"/>
          <w:sz w:val="24"/>
          <w:szCs w:val="24"/>
          <w:lang w:eastAsia="en-NZ"/>
        </w:rPr>
      </w:pPr>
    </w:p>
    <w:p w:rsidR="005142B4" w:rsidRDefault="005142B4" w:rsidP="005142B4">
      <w:pPr>
        <w:spacing w:after="180" w:line="240" w:lineRule="auto"/>
        <w:rPr>
          <w:rFonts w:ascii="Arial" w:eastAsia="Times New Roman" w:hAnsi="Arial" w:cs="Arial"/>
          <w:color w:val="222222"/>
          <w:sz w:val="24"/>
          <w:szCs w:val="24"/>
          <w:lang w:eastAsia="en-NZ"/>
        </w:rPr>
      </w:pPr>
    </w:p>
    <w:p w:rsidR="005142B4" w:rsidRDefault="005142B4" w:rsidP="005142B4">
      <w:pPr>
        <w:spacing w:after="180" w:line="240" w:lineRule="auto"/>
        <w:rPr>
          <w:rFonts w:ascii="Arial" w:eastAsia="Times New Roman" w:hAnsi="Arial" w:cs="Arial"/>
          <w:color w:val="222222"/>
          <w:sz w:val="24"/>
          <w:szCs w:val="24"/>
          <w:lang w:eastAsia="en-NZ"/>
        </w:rPr>
      </w:pPr>
    </w:p>
    <w:p w:rsidR="005142B4" w:rsidRDefault="005142B4" w:rsidP="005142B4">
      <w:pPr>
        <w:spacing w:after="180" w:line="240" w:lineRule="auto"/>
        <w:rPr>
          <w:rFonts w:ascii="Arial" w:eastAsia="Times New Roman" w:hAnsi="Arial" w:cs="Arial"/>
          <w:color w:val="222222"/>
          <w:sz w:val="24"/>
          <w:szCs w:val="24"/>
          <w:lang w:eastAsia="en-NZ"/>
        </w:rPr>
      </w:pPr>
    </w:p>
    <w:p w:rsidR="005142B4" w:rsidRDefault="005142B4" w:rsidP="005142B4">
      <w:pPr>
        <w:spacing w:after="180" w:line="240" w:lineRule="auto"/>
        <w:rPr>
          <w:rFonts w:ascii="Arial" w:eastAsia="Times New Roman" w:hAnsi="Arial" w:cs="Arial"/>
          <w:color w:val="222222"/>
          <w:sz w:val="24"/>
          <w:szCs w:val="24"/>
          <w:lang w:eastAsia="en-NZ"/>
        </w:rPr>
      </w:pPr>
    </w:p>
    <w:p w:rsidR="005142B4" w:rsidRDefault="005142B4" w:rsidP="005142B4">
      <w:pPr>
        <w:spacing w:after="180" w:line="240" w:lineRule="auto"/>
        <w:rPr>
          <w:rFonts w:ascii="Arial" w:eastAsia="Times New Roman" w:hAnsi="Arial" w:cs="Arial"/>
          <w:color w:val="222222"/>
          <w:sz w:val="24"/>
          <w:szCs w:val="24"/>
          <w:lang w:eastAsia="en-NZ"/>
        </w:rPr>
      </w:pPr>
    </w:p>
    <w:p w:rsidR="005142B4" w:rsidRDefault="005142B4" w:rsidP="005142B4">
      <w:pPr>
        <w:spacing w:after="180" w:line="240" w:lineRule="auto"/>
        <w:rPr>
          <w:rFonts w:ascii="Arial" w:eastAsia="Times New Roman" w:hAnsi="Arial" w:cs="Arial"/>
          <w:color w:val="222222"/>
          <w:sz w:val="24"/>
          <w:szCs w:val="24"/>
          <w:lang w:eastAsia="en-NZ"/>
        </w:rPr>
      </w:pPr>
    </w:p>
    <w:p w:rsidR="005142B4" w:rsidRDefault="005142B4" w:rsidP="005142B4">
      <w:pPr>
        <w:spacing w:after="180" w:line="240" w:lineRule="auto"/>
        <w:rPr>
          <w:rFonts w:ascii="Arial" w:eastAsia="Times New Roman" w:hAnsi="Arial" w:cs="Arial"/>
          <w:color w:val="222222"/>
          <w:sz w:val="24"/>
          <w:szCs w:val="24"/>
          <w:lang w:eastAsia="en-NZ"/>
        </w:rPr>
      </w:pPr>
    </w:p>
    <w:p w:rsidR="00461245" w:rsidRPr="005142B4" w:rsidRDefault="00461245" w:rsidP="005142B4">
      <w:pPr>
        <w:spacing w:after="180" w:line="240" w:lineRule="auto"/>
        <w:rPr>
          <w:rFonts w:ascii="Arial" w:eastAsia="Times New Roman" w:hAnsi="Arial" w:cs="Arial"/>
          <w:color w:val="222222"/>
          <w:sz w:val="24"/>
          <w:szCs w:val="24"/>
          <w:lang w:eastAsia="en-NZ"/>
        </w:rPr>
      </w:pPr>
    </w:p>
    <w:p w:rsidR="00461245" w:rsidRPr="005142B4" w:rsidRDefault="005142B4" w:rsidP="005142B4">
      <w:pPr>
        <w:pBdr>
          <w:top w:val="single" w:sz="4" w:space="1" w:color="auto"/>
          <w:left w:val="single" w:sz="4" w:space="4" w:color="auto"/>
          <w:bottom w:val="single" w:sz="4" w:space="1" w:color="auto"/>
          <w:right w:val="single" w:sz="4" w:space="4" w:color="auto"/>
        </w:pBdr>
        <w:rPr>
          <w:b/>
          <w:sz w:val="28"/>
          <w:szCs w:val="28"/>
        </w:rPr>
      </w:pPr>
      <w:r w:rsidRPr="005142B4">
        <w:rPr>
          <w:b/>
          <w:sz w:val="28"/>
          <w:szCs w:val="28"/>
        </w:rPr>
        <w:t>NZ VIEWPOINTS</w:t>
      </w:r>
    </w:p>
    <w:p w:rsidR="00461245" w:rsidRDefault="00461245"/>
    <w:p w:rsidR="00461245" w:rsidRDefault="00461245">
      <w:pPr>
        <w:rPr>
          <w:i/>
          <w:sz w:val="28"/>
          <w:szCs w:val="28"/>
        </w:rPr>
      </w:pPr>
      <w:r>
        <w:rPr>
          <w:i/>
          <w:sz w:val="28"/>
          <w:szCs w:val="28"/>
        </w:rPr>
        <w:t>“Communist aggression is a threat to us.  If South Vietnam is overrun and becomes a Communist state it becomes the next move in the Communist plan for world revolution …  Our security and way of life are at stake and we cannot stand aside.”</w:t>
      </w:r>
    </w:p>
    <w:p w:rsidR="00461245" w:rsidRPr="00461245" w:rsidRDefault="00461245" w:rsidP="00461245">
      <w:pPr>
        <w:jc w:val="right"/>
        <w:rPr>
          <w:sz w:val="28"/>
          <w:szCs w:val="28"/>
        </w:rPr>
      </w:pPr>
      <w:r>
        <w:rPr>
          <w:i/>
          <w:sz w:val="28"/>
          <w:szCs w:val="28"/>
        </w:rPr>
        <w:tab/>
      </w:r>
      <w:r w:rsidRPr="00461245">
        <w:rPr>
          <w:sz w:val="28"/>
          <w:szCs w:val="28"/>
        </w:rPr>
        <w:t>-Deputy PM Jack Marshall, 1963</w:t>
      </w:r>
    </w:p>
    <w:p w:rsidR="00461245" w:rsidRDefault="00461245"/>
    <w:p w:rsidR="005142B4" w:rsidRDefault="005142B4">
      <w:pPr>
        <w:rPr>
          <w:i/>
        </w:rPr>
      </w:pPr>
      <w:r>
        <w:rPr>
          <w:i/>
        </w:rPr>
        <w:t xml:space="preserve">“The Malay peninsula points like a finger in our direction with Indonesia and Australia s convenient stepping stones along the way.  The sooner Communist China moves south, the sooner New Zealand and Australia will be directly threatened.  If communism engulfs the Malay peninsula an irrevocable step </w:t>
      </w:r>
      <w:proofErr w:type="gramStart"/>
      <w:r>
        <w:rPr>
          <w:i/>
        </w:rPr>
        <w:t>will have to</w:t>
      </w:r>
      <w:proofErr w:type="gramEnd"/>
      <w:r>
        <w:rPr>
          <w:i/>
        </w:rPr>
        <w:t xml:space="preserve"> be taken…”</w:t>
      </w:r>
    </w:p>
    <w:p w:rsidR="00DB405C" w:rsidRDefault="005142B4" w:rsidP="000E06B0">
      <w:pPr>
        <w:jc w:val="right"/>
      </w:pPr>
      <w:r>
        <w:t>-NZ Minister of Defence, Dean Eyre to Parliament, 1964</w:t>
      </w:r>
      <w:bookmarkStart w:id="0" w:name="_GoBack"/>
      <w:bookmarkEnd w:id="0"/>
    </w:p>
    <w:sectPr w:rsidR="00DB40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ockwell">
    <w:panose1 w:val="02060603020205020403"/>
    <w:charset w:val="00"/>
    <w:family w:val="roman"/>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245"/>
    <w:rsid w:val="000E06B0"/>
    <w:rsid w:val="000F227D"/>
    <w:rsid w:val="00461245"/>
    <w:rsid w:val="005142B4"/>
    <w:rsid w:val="00CA767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20A24"/>
  <w15:docId w15:val="{0546DD84-144A-4074-8299-197888313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12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12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7315373">
      <w:bodyDiv w:val="1"/>
      <w:marLeft w:val="0"/>
      <w:marRight w:val="0"/>
      <w:marTop w:val="0"/>
      <w:marBottom w:val="0"/>
      <w:divBdr>
        <w:top w:val="none" w:sz="0" w:space="0" w:color="auto"/>
        <w:left w:val="none" w:sz="0" w:space="0" w:color="auto"/>
        <w:bottom w:val="none" w:sz="0" w:space="0" w:color="auto"/>
        <w:right w:val="none" w:sz="0" w:space="0" w:color="auto"/>
      </w:divBdr>
      <w:divsChild>
        <w:div w:id="1216163731">
          <w:marLeft w:val="0"/>
          <w:marRight w:val="0"/>
          <w:marTop w:val="0"/>
          <w:marBottom w:val="0"/>
          <w:divBdr>
            <w:top w:val="none" w:sz="0" w:space="0" w:color="auto"/>
            <w:left w:val="none" w:sz="0" w:space="0" w:color="auto"/>
            <w:bottom w:val="none" w:sz="0" w:space="0" w:color="auto"/>
            <w:right w:val="none" w:sz="0" w:space="0" w:color="auto"/>
          </w:divBdr>
          <w:divsChild>
            <w:div w:id="1986818104">
              <w:marLeft w:val="0"/>
              <w:marRight w:val="0"/>
              <w:marTop w:val="0"/>
              <w:marBottom w:val="0"/>
              <w:divBdr>
                <w:top w:val="none" w:sz="0" w:space="0" w:color="auto"/>
                <w:left w:val="none" w:sz="0" w:space="0" w:color="auto"/>
                <w:bottom w:val="none" w:sz="0" w:space="0" w:color="auto"/>
                <w:right w:val="none" w:sz="0" w:space="0" w:color="auto"/>
              </w:divBdr>
              <w:divsChild>
                <w:div w:id="1079522194">
                  <w:marLeft w:val="0"/>
                  <w:marRight w:val="0"/>
                  <w:marTop w:val="0"/>
                  <w:marBottom w:val="0"/>
                  <w:divBdr>
                    <w:top w:val="none" w:sz="0" w:space="0" w:color="auto"/>
                    <w:left w:val="none" w:sz="0" w:space="0" w:color="auto"/>
                    <w:bottom w:val="none" w:sz="0" w:space="0" w:color="auto"/>
                    <w:right w:val="none" w:sz="0" w:space="0" w:color="auto"/>
                  </w:divBdr>
                  <w:divsChild>
                    <w:div w:id="1296645563">
                      <w:marLeft w:val="0"/>
                      <w:marRight w:val="0"/>
                      <w:marTop w:val="0"/>
                      <w:marBottom w:val="0"/>
                      <w:divBdr>
                        <w:top w:val="none" w:sz="0" w:space="0" w:color="auto"/>
                        <w:left w:val="none" w:sz="0" w:space="0" w:color="auto"/>
                        <w:bottom w:val="none" w:sz="0" w:space="0" w:color="auto"/>
                        <w:right w:val="none" w:sz="0" w:space="0" w:color="auto"/>
                      </w:divBdr>
                      <w:divsChild>
                        <w:div w:id="1776166593">
                          <w:marLeft w:val="0"/>
                          <w:marRight w:val="0"/>
                          <w:marTop w:val="0"/>
                          <w:marBottom w:val="0"/>
                          <w:divBdr>
                            <w:top w:val="none" w:sz="0" w:space="0" w:color="auto"/>
                            <w:left w:val="none" w:sz="0" w:space="0" w:color="auto"/>
                            <w:bottom w:val="none" w:sz="0" w:space="0" w:color="auto"/>
                            <w:right w:val="none" w:sz="0" w:space="0" w:color="auto"/>
                          </w:divBdr>
                          <w:divsChild>
                            <w:div w:id="1174147506">
                              <w:marLeft w:val="0"/>
                              <w:marRight w:val="0"/>
                              <w:marTop w:val="0"/>
                              <w:marBottom w:val="0"/>
                              <w:divBdr>
                                <w:top w:val="none" w:sz="0" w:space="0" w:color="auto"/>
                                <w:left w:val="none" w:sz="0" w:space="0" w:color="auto"/>
                                <w:bottom w:val="none" w:sz="0" w:space="0" w:color="auto"/>
                                <w:right w:val="none" w:sz="0" w:space="0" w:color="auto"/>
                              </w:divBdr>
                              <w:divsChild>
                                <w:div w:id="535195941">
                                  <w:marLeft w:val="0"/>
                                  <w:marRight w:val="0"/>
                                  <w:marTop w:val="0"/>
                                  <w:marBottom w:val="0"/>
                                  <w:divBdr>
                                    <w:top w:val="none" w:sz="0" w:space="0" w:color="auto"/>
                                    <w:left w:val="none" w:sz="0" w:space="0" w:color="auto"/>
                                    <w:bottom w:val="none" w:sz="0" w:space="0" w:color="auto"/>
                                    <w:right w:val="none" w:sz="0" w:space="0" w:color="auto"/>
                                  </w:divBdr>
                                  <w:divsChild>
                                    <w:div w:id="2100369717">
                                      <w:marLeft w:val="0"/>
                                      <w:marRight w:val="0"/>
                                      <w:marTop w:val="0"/>
                                      <w:marBottom w:val="0"/>
                                      <w:divBdr>
                                        <w:top w:val="none" w:sz="0" w:space="0" w:color="auto"/>
                                        <w:left w:val="none" w:sz="0" w:space="0" w:color="auto"/>
                                        <w:bottom w:val="none" w:sz="0" w:space="0" w:color="auto"/>
                                        <w:right w:val="none" w:sz="0" w:space="0" w:color="auto"/>
                                      </w:divBdr>
                                      <w:divsChild>
                                        <w:div w:id="1227491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68191687">
      <w:bodyDiv w:val="1"/>
      <w:marLeft w:val="0"/>
      <w:marRight w:val="0"/>
      <w:marTop w:val="0"/>
      <w:marBottom w:val="0"/>
      <w:divBdr>
        <w:top w:val="none" w:sz="0" w:space="0" w:color="auto"/>
        <w:left w:val="none" w:sz="0" w:space="0" w:color="auto"/>
        <w:bottom w:val="none" w:sz="0" w:space="0" w:color="auto"/>
        <w:right w:val="none" w:sz="0" w:space="0" w:color="auto"/>
      </w:divBdr>
      <w:divsChild>
        <w:div w:id="1036810837">
          <w:marLeft w:val="0"/>
          <w:marRight w:val="0"/>
          <w:marTop w:val="0"/>
          <w:marBottom w:val="0"/>
          <w:divBdr>
            <w:top w:val="none" w:sz="0" w:space="0" w:color="auto"/>
            <w:left w:val="none" w:sz="0" w:space="0" w:color="auto"/>
            <w:bottom w:val="none" w:sz="0" w:space="0" w:color="auto"/>
            <w:right w:val="none" w:sz="0" w:space="0" w:color="auto"/>
          </w:divBdr>
          <w:divsChild>
            <w:div w:id="2046176354">
              <w:marLeft w:val="0"/>
              <w:marRight w:val="0"/>
              <w:marTop w:val="0"/>
              <w:marBottom w:val="0"/>
              <w:divBdr>
                <w:top w:val="none" w:sz="0" w:space="0" w:color="auto"/>
                <w:left w:val="none" w:sz="0" w:space="0" w:color="auto"/>
                <w:bottom w:val="none" w:sz="0" w:space="0" w:color="auto"/>
                <w:right w:val="none" w:sz="0" w:space="0" w:color="auto"/>
              </w:divBdr>
              <w:divsChild>
                <w:div w:id="592015374">
                  <w:marLeft w:val="0"/>
                  <w:marRight w:val="0"/>
                  <w:marTop w:val="195"/>
                  <w:marBottom w:val="0"/>
                  <w:divBdr>
                    <w:top w:val="none" w:sz="0" w:space="0" w:color="auto"/>
                    <w:left w:val="none" w:sz="0" w:space="0" w:color="auto"/>
                    <w:bottom w:val="none" w:sz="0" w:space="0" w:color="auto"/>
                    <w:right w:val="none" w:sz="0" w:space="0" w:color="auto"/>
                  </w:divBdr>
                  <w:divsChild>
                    <w:div w:id="360545890">
                      <w:marLeft w:val="0"/>
                      <w:marRight w:val="0"/>
                      <w:marTop w:val="0"/>
                      <w:marBottom w:val="180"/>
                      <w:divBdr>
                        <w:top w:val="none" w:sz="0" w:space="0" w:color="auto"/>
                        <w:left w:val="none" w:sz="0" w:space="0" w:color="auto"/>
                        <w:bottom w:val="none" w:sz="0" w:space="0" w:color="auto"/>
                        <w:right w:val="none" w:sz="0" w:space="0" w:color="auto"/>
                      </w:divBdr>
                      <w:divsChild>
                        <w:div w:id="1154881661">
                          <w:marLeft w:val="0"/>
                          <w:marRight w:val="0"/>
                          <w:marTop w:val="0"/>
                          <w:marBottom w:val="0"/>
                          <w:divBdr>
                            <w:top w:val="none" w:sz="0" w:space="0" w:color="auto"/>
                            <w:left w:val="none" w:sz="0" w:space="0" w:color="auto"/>
                            <w:bottom w:val="none" w:sz="0" w:space="0" w:color="auto"/>
                            <w:right w:val="none" w:sz="0" w:space="0" w:color="auto"/>
                          </w:divBdr>
                          <w:divsChild>
                            <w:div w:id="827208549">
                              <w:marLeft w:val="0"/>
                              <w:marRight w:val="0"/>
                              <w:marTop w:val="0"/>
                              <w:marBottom w:val="0"/>
                              <w:divBdr>
                                <w:top w:val="none" w:sz="0" w:space="0" w:color="auto"/>
                                <w:left w:val="none" w:sz="0" w:space="0" w:color="auto"/>
                                <w:bottom w:val="none" w:sz="0" w:space="0" w:color="auto"/>
                                <w:right w:val="none" w:sz="0" w:space="0" w:color="auto"/>
                              </w:divBdr>
                              <w:divsChild>
                                <w:div w:id="647444288">
                                  <w:marLeft w:val="0"/>
                                  <w:marRight w:val="0"/>
                                  <w:marTop w:val="0"/>
                                  <w:marBottom w:val="0"/>
                                  <w:divBdr>
                                    <w:top w:val="none" w:sz="0" w:space="0" w:color="auto"/>
                                    <w:left w:val="none" w:sz="0" w:space="0" w:color="auto"/>
                                    <w:bottom w:val="none" w:sz="0" w:space="0" w:color="auto"/>
                                    <w:right w:val="none" w:sz="0" w:space="0" w:color="auto"/>
                                  </w:divBdr>
                                  <w:divsChild>
                                    <w:div w:id="225921821">
                                      <w:marLeft w:val="0"/>
                                      <w:marRight w:val="0"/>
                                      <w:marTop w:val="0"/>
                                      <w:marBottom w:val="0"/>
                                      <w:divBdr>
                                        <w:top w:val="none" w:sz="0" w:space="0" w:color="auto"/>
                                        <w:left w:val="none" w:sz="0" w:space="0" w:color="auto"/>
                                        <w:bottom w:val="none" w:sz="0" w:space="0" w:color="auto"/>
                                        <w:right w:val="none" w:sz="0" w:space="0" w:color="auto"/>
                                      </w:divBdr>
                                      <w:divsChild>
                                        <w:div w:id="2078162752">
                                          <w:marLeft w:val="0"/>
                                          <w:marRight w:val="0"/>
                                          <w:marTop w:val="0"/>
                                          <w:marBottom w:val="0"/>
                                          <w:divBdr>
                                            <w:top w:val="none" w:sz="0" w:space="0" w:color="auto"/>
                                            <w:left w:val="none" w:sz="0" w:space="0" w:color="auto"/>
                                            <w:bottom w:val="none" w:sz="0" w:space="0" w:color="auto"/>
                                            <w:right w:val="none" w:sz="0" w:space="0" w:color="auto"/>
                                          </w:divBdr>
                                          <w:divsChild>
                                            <w:div w:id="235212033">
                                              <w:marLeft w:val="0"/>
                                              <w:marRight w:val="0"/>
                                              <w:marTop w:val="0"/>
                                              <w:marBottom w:val="0"/>
                                              <w:divBdr>
                                                <w:top w:val="none" w:sz="0" w:space="0" w:color="auto"/>
                                                <w:left w:val="none" w:sz="0" w:space="0" w:color="auto"/>
                                                <w:bottom w:val="none" w:sz="0" w:space="0" w:color="auto"/>
                                                <w:right w:val="none" w:sz="0" w:space="0" w:color="auto"/>
                                              </w:divBdr>
                                              <w:divsChild>
                                                <w:div w:id="1527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http://www.google.co.nz/url?sa=i&amp;source=images&amp;cd=&amp;cad=rja&amp;uact=8&amp;docid=11Ewf6SWDQZPvM&amp;tbnid=NGIEfT-Vw6rNIM:&amp;ved=0CAgQjRw&amp;url=http://commons.wikimedia.org/wiki/File:Domino_theory.svg&amp;ei=EBnkU5bcDonp8AW98YLACg&amp;psig=AFQjCNF6k-3k8LLpI5YW9bHxLiimRDL45A&amp;ust=140754395235396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co.nz/url?sa=i&amp;rct=j&amp;q=eisenhower&amp;source=images&amp;cd=&amp;cad=rja&amp;uact=8&amp;docid=e5UrbcgUgzEa3M&amp;tbnid=U86GZwjL-pgm-M:&amp;ved=0CAUQjRw&amp;url=http://commons.wikimedia.org/wiki/File:Photograph_of_Dwight_D._Eisenhower_-_NARA_-_518138.jpg&amp;ei=HRvkU4TpA87g8AW2xIHIAw&amp;bvm=bv.72676100,d.dGc&amp;psig=AFQjCNE-BuFzBhHDSd9GItm155fF5ZdL6g&amp;ust=1407544469772115"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197</Words>
  <Characters>1124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Sacred Heart College</Company>
  <LinksUpToDate>false</LinksUpToDate>
  <CharactersWithSpaces>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Peszynski</dc:creator>
  <cp:lastModifiedBy>Sarah Jane Clifford</cp:lastModifiedBy>
  <cp:revision>2</cp:revision>
  <cp:lastPrinted>2017-09-05T19:59:00Z</cp:lastPrinted>
  <dcterms:created xsi:type="dcterms:W3CDTF">2014-08-08T00:26:00Z</dcterms:created>
  <dcterms:modified xsi:type="dcterms:W3CDTF">2017-09-05T20:00:00Z</dcterms:modified>
</cp:coreProperties>
</file>